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510171" w:rsidRDefault="00F1323C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2:</w:t>
      </w:r>
      <w:r w:rsidR="003A37DF">
        <w:rPr>
          <w:b/>
          <w:sz w:val="24"/>
          <w:szCs w:val="24"/>
        </w:rPr>
        <w:t xml:space="preserve"> </w:t>
      </w:r>
      <w:r w:rsidR="00510171" w:rsidRPr="00510171">
        <w:rPr>
          <w:b/>
          <w:sz w:val="24"/>
          <w:szCs w:val="24"/>
        </w:rPr>
        <w:t>Cytaty ze znanych utworów literackich, w których miłość jest tematem przewodnim.</w:t>
      </w:r>
    </w:p>
    <w:p w:rsidR="00510171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Podaj autora i tytuł książki/ utworu</w:t>
      </w:r>
      <w:proofErr w:type="gramStart"/>
      <w:r w:rsidRPr="00510171">
        <w:rPr>
          <w:sz w:val="24"/>
          <w:szCs w:val="24"/>
        </w:rPr>
        <w:t>/  z</w:t>
      </w:r>
      <w:proofErr w:type="gramEnd"/>
      <w:r w:rsidRPr="00510171">
        <w:rPr>
          <w:sz w:val="24"/>
          <w:szCs w:val="24"/>
        </w:rPr>
        <w:t xml:space="preserve"> której pochodzi cytat.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1.</w:t>
      </w:r>
      <w:r w:rsidR="00337C2F" w:rsidRPr="00510171">
        <w:rPr>
          <w:sz w:val="24"/>
          <w:szCs w:val="24"/>
        </w:rPr>
        <w:t>„Pomyślę o tym jutro.”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2.</w:t>
      </w:r>
      <w:r w:rsidR="00337C2F" w:rsidRPr="00510171">
        <w:rPr>
          <w:sz w:val="24"/>
          <w:szCs w:val="24"/>
        </w:rPr>
        <w:t>„Jeszcze ranek nie tak bliski, słowik to nie skowronek się zrywa.”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3.</w:t>
      </w:r>
      <w:r w:rsidR="00337C2F" w:rsidRPr="00510171">
        <w:rPr>
          <w:sz w:val="24"/>
          <w:szCs w:val="24"/>
        </w:rPr>
        <w:t>„Jak się żenić, to się żenić’.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4.</w:t>
      </w:r>
      <w:r w:rsidR="00337C2F" w:rsidRPr="00510171">
        <w:rPr>
          <w:sz w:val="24"/>
          <w:szCs w:val="24"/>
        </w:rPr>
        <w:t>„Wszystkie szczęśliwe rodziny są do siebie podobne, każda nieszczęśliwa rodzina jest nieszczęśliwa na swój sposób.”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5.</w:t>
      </w:r>
      <w:r w:rsidR="00337C2F" w:rsidRPr="00510171">
        <w:rPr>
          <w:sz w:val="24"/>
          <w:szCs w:val="24"/>
        </w:rPr>
        <w:t>„Ona mu z kosz daje maliny, a on jej kwiatki do wianka.”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6.</w:t>
      </w:r>
      <w:r w:rsidR="00337C2F" w:rsidRPr="00510171">
        <w:rPr>
          <w:sz w:val="24"/>
          <w:szCs w:val="24"/>
        </w:rPr>
        <w:t>„Przyrzekam na kobiety stałość niewzruszoną, nienawidzić ród męski, nigdy nie być żoną.”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7.</w:t>
      </w:r>
      <w:r w:rsidR="00337C2F" w:rsidRPr="00510171">
        <w:rPr>
          <w:sz w:val="24"/>
          <w:szCs w:val="24"/>
        </w:rPr>
        <w:t>„Gdy cię nie widzę, nie wzdycham, nie płaczę.”</w:t>
      </w:r>
    </w:p>
    <w:p w:rsidR="00337C2F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8.</w:t>
      </w:r>
      <w:r w:rsidR="00337C2F" w:rsidRPr="00510171">
        <w:rPr>
          <w:sz w:val="24"/>
          <w:szCs w:val="24"/>
        </w:rPr>
        <w:t>„Bo gdy nas nie st</w:t>
      </w:r>
      <w:r w:rsidR="00C56260" w:rsidRPr="00510171">
        <w:rPr>
          <w:sz w:val="24"/>
          <w:szCs w:val="24"/>
        </w:rPr>
        <w:t>a</w:t>
      </w:r>
      <w:r w:rsidR="00337C2F" w:rsidRPr="00510171">
        <w:rPr>
          <w:sz w:val="24"/>
          <w:szCs w:val="24"/>
        </w:rPr>
        <w:t>ć na miłość, stać nas zawsze na zazdrość”.</w:t>
      </w:r>
    </w:p>
    <w:p w:rsidR="00C56260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9.</w:t>
      </w:r>
      <w:r w:rsidR="00C56260" w:rsidRPr="00510171">
        <w:rPr>
          <w:sz w:val="24"/>
          <w:szCs w:val="24"/>
        </w:rPr>
        <w:t>„Moje lęki zapomniane w złotym gnieździe jego ramion”.</w:t>
      </w:r>
    </w:p>
    <w:p w:rsidR="00C56260" w:rsidRPr="00510171" w:rsidRDefault="00510171">
      <w:pPr>
        <w:rPr>
          <w:sz w:val="24"/>
          <w:szCs w:val="24"/>
        </w:rPr>
      </w:pPr>
      <w:r w:rsidRPr="00510171">
        <w:rPr>
          <w:sz w:val="24"/>
          <w:szCs w:val="24"/>
        </w:rPr>
        <w:t>10.</w:t>
      </w:r>
      <w:r w:rsidR="00C56260" w:rsidRPr="00510171">
        <w:rPr>
          <w:sz w:val="24"/>
          <w:szCs w:val="24"/>
        </w:rPr>
        <w:t xml:space="preserve">„Nie składaj obietnic, jeśli nie jesteś </w:t>
      </w:r>
      <w:proofErr w:type="gramStart"/>
      <w:r w:rsidR="00C56260" w:rsidRPr="00510171">
        <w:rPr>
          <w:sz w:val="24"/>
          <w:szCs w:val="24"/>
        </w:rPr>
        <w:t>pewny ,</w:t>
      </w:r>
      <w:proofErr w:type="gramEnd"/>
      <w:r w:rsidR="00C56260" w:rsidRPr="00510171">
        <w:rPr>
          <w:sz w:val="24"/>
          <w:szCs w:val="24"/>
        </w:rPr>
        <w:t xml:space="preserve"> czy zamierzasz ich dotrzymać.”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6"/>
        <w:gridCol w:w="3761"/>
        <w:gridCol w:w="4345"/>
      </w:tblGrid>
      <w:tr w:rsidR="00510171" w:rsidRPr="00510171" w:rsidTr="00510171">
        <w:tc>
          <w:tcPr>
            <w:tcW w:w="959" w:type="dxa"/>
          </w:tcPr>
          <w:p w:rsidR="00510171" w:rsidRPr="00510171" w:rsidRDefault="00510171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Nr cytatu</w:t>
            </w:r>
          </w:p>
        </w:tc>
        <w:tc>
          <w:tcPr>
            <w:tcW w:w="3827" w:type="dxa"/>
          </w:tcPr>
          <w:p w:rsidR="00510171" w:rsidRPr="00510171" w:rsidRDefault="00510171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Autor</w:t>
            </w:r>
          </w:p>
        </w:tc>
        <w:tc>
          <w:tcPr>
            <w:tcW w:w="4426" w:type="dxa"/>
          </w:tcPr>
          <w:p w:rsidR="00510171" w:rsidRPr="00510171" w:rsidRDefault="00510171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Tytuł</w:t>
            </w: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  <w:tr w:rsidR="00510171" w:rsidRPr="00510171" w:rsidTr="00782448">
        <w:tc>
          <w:tcPr>
            <w:tcW w:w="959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  <w:r w:rsidRPr="00510171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10171" w:rsidRDefault="00510171" w:rsidP="00782448">
            <w:pPr>
              <w:rPr>
                <w:sz w:val="24"/>
                <w:szCs w:val="24"/>
              </w:rPr>
            </w:pPr>
          </w:p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510171" w:rsidRPr="00510171" w:rsidRDefault="00510171" w:rsidP="00782448">
            <w:pPr>
              <w:rPr>
                <w:sz w:val="24"/>
                <w:szCs w:val="24"/>
              </w:rPr>
            </w:pPr>
          </w:p>
        </w:tc>
      </w:tr>
    </w:tbl>
    <w:p w:rsidR="00337C2F" w:rsidRPr="00510171" w:rsidRDefault="00337C2F" w:rsidP="00F1323C">
      <w:pPr>
        <w:rPr>
          <w:sz w:val="24"/>
          <w:szCs w:val="24"/>
        </w:rPr>
      </w:pPr>
    </w:p>
    <w:sectPr w:rsidR="00337C2F" w:rsidRPr="00510171" w:rsidSect="0075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F"/>
    <w:rsid w:val="00192B8C"/>
    <w:rsid w:val="00337C2F"/>
    <w:rsid w:val="003A37DF"/>
    <w:rsid w:val="004157E8"/>
    <w:rsid w:val="004466CA"/>
    <w:rsid w:val="00510171"/>
    <w:rsid w:val="005D7C50"/>
    <w:rsid w:val="00754E30"/>
    <w:rsid w:val="00782448"/>
    <w:rsid w:val="00AA31F9"/>
    <w:rsid w:val="00B87677"/>
    <w:rsid w:val="00C56260"/>
    <w:rsid w:val="00C66E61"/>
    <w:rsid w:val="00F1323C"/>
    <w:rsid w:val="00F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88DF8-1D58-C748-B5AC-C91125F8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Zbigniew Pałka</cp:lastModifiedBy>
  <cp:revision>2</cp:revision>
  <dcterms:created xsi:type="dcterms:W3CDTF">2025-02-13T22:50:00Z</dcterms:created>
  <dcterms:modified xsi:type="dcterms:W3CDTF">2025-02-13T22:50:00Z</dcterms:modified>
</cp:coreProperties>
</file>